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7" w:rsidRDefault="00B72ACF">
      <w:pPr>
        <w:pStyle w:val="Standard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Ярус ТК инструкция кассира</w:t>
      </w: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утренний X отчет?</w:t>
      </w:r>
    </w:p>
    <w:p w:rsidR="00253E87" w:rsidRDefault="00B72ACF">
      <w:pPr>
        <w:pStyle w:val="a5"/>
        <w:numPr>
          <w:ilvl w:val="0"/>
          <w:numId w:val="26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Клавишами А1, А2 выберите режим «отчеты без гаш.»</w:t>
      </w:r>
    </w:p>
    <w:p w:rsidR="00253E87" w:rsidRDefault="00B72ACF">
      <w:pPr>
        <w:pStyle w:val="a5"/>
        <w:numPr>
          <w:ilvl w:val="0"/>
          <w:numId w:val="1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«ввод»</w:t>
      </w:r>
    </w:p>
    <w:p w:rsidR="00253E87" w:rsidRDefault="00B72ACF">
      <w:pPr>
        <w:pStyle w:val="a5"/>
        <w:numPr>
          <w:ilvl w:val="0"/>
          <w:numId w:val="1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выберите «суточный отчет»</w:t>
      </w:r>
    </w:p>
    <w:p w:rsidR="00253E87" w:rsidRDefault="00B72ACF">
      <w:pPr>
        <w:pStyle w:val="a5"/>
        <w:numPr>
          <w:ilvl w:val="0"/>
          <w:numId w:val="1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«ввод»</w:t>
      </w:r>
    </w:p>
    <w:p w:rsidR="00253E87" w:rsidRDefault="00253E87">
      <w:pPr>
        <w:pStyle w:val="a5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0" w:name="2"/>
      <w:bookmarkEnd w:id="0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вечерний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 xml:space="preserve"> Z отчет?</w:t>
      </w:r>
    </w:p>
    <w:p w:rsidR="00253E87" w:rsidRDefault="00B72ACF">
      <w:pPr>
        <w:pStyle w:val="a5"/>
        <w:numPr>
          <w:ilvl w:val="0"/>
          <w:numId w:val="27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Клавишами А1, А2 выберите режим «отчеты с гаш.»</w:t>
      </w:r>
    </w:p>
    <w:p w:rsidR="00253E87" w:rsidRDefault="00B72ACF">
      <w:pPr>
        <w:pStyle w:val="a5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«ввод»</w:t>
      </w:r>
    </w:p>
    <w:p w:rsidR="00253E87" w:rsidRDefault="00B72ACF">
      <w:pPr>
        <w:pStyle w:val="a5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выберите «суточный отчет»</w:t>
      </w:r>
    </w:p>
    <w:p w:rsidR="00253E87" w:rsidRDefault="00B72ACF">
      <w:pPr>
        <w:pStyle w:val="a5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«ввод»</w:t>
      </w:r>
    </w:p>
    <w:p w:rsidR="00253E87" w:rsidRDefault="00B72ACF">
      <w:pPr>
        <w:pStyle w:val="a5"/>
        <w:numPr>
          <w:ilvl w:val="0"/>
          <w:numId w:val="1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 того как вылезет чек, подтвердите гашение нажатием «ввод»</w:t>
      </w: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1" w:name="3"/>
      <w:bookmarkEnd w:id="1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пробить чек?</w:t>
      </w:r>
    </w:p>
    <w:p w:rsidR="00253E87" w:rsidRDefault="00B72ACF">
      <w:pPr>
        <w:pStyle w:val="Standard"/>
        <w:shd w:val="clear" w:color="auto" w:fill="E1F4FF"/>
        <w:spacing w:after="195" w:line="24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bookmarkStart w:id="2" w:name="4"/>
      <w:bookmarkEnd w:id="2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Перед пробитием чека нужно войти в  режим регистрации:</w:t>
      </w:r>
    </w:p>
    <w:p w:rsidR="00253E87" w:rsidRDefault="00B72ACF">
      <w:pPr>
        <w:pStyle w:val="a5"/>
        <w:numPr>
          <w:ilvl w:val="0"/>
          <w:numId w:val="28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Клавишами А1, А2 выберите режим «регистрация»</w:t>
      </w:r>
    </w:p>
    <w:p w:rsidR="00253E87" w:rsidRDefault="00B72ACF">
      <w:pPr>
        <w:pStyle w:val="a5"/>
        <w:numPr>
          <w:ilvl w:val="0"/>
          <w:numId w:val="21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«ввод»</w:t>
      </w:r>
    </w:p>
    <w:p w:rsidR="00253E87" w:rsidRDefault="00B72ACF">
      <w:pPr>
        <w:pStyle w:val="Standard"/>
        <w:shd w:val="clear" w:color="auto" w:fill="E1F4FF"/>
        <w:spacing w:after="195" w:line="24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bookmarkStart w:id="3" w:name="5"/>
      <w:bookmarkEnd w:id="3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Как пробить чек</w:t>
      </w:r>
    </w:p>
    <w:p w:rsidR="00253E87" w:rsidRDefault="00B72ACF">
      <w:pPr>
        <w:pStyle w:val="Standard"/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Пробитие чеков происходит в режиме регистрации(как войти в режим регистрации см. выше)</w:t>
      </w:r>
    </w:p>
    <w:p w:rsidR="00253E87" w:rsidRDefault="00B72ACF">
      <w:pPr>
        <w:pStyle w:val="a5"/>
        <w:numPr>
          <w:ilvl w:val="0"/>
          <w:numId w:val="29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набрать на клавиатуре сумму ( ВНИМАНИЕ!!! сумма набираете с копейками!!! если нужно ввести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целую сумму, то после набора суммы нажмите "точку")</w:t>
      </w:r>
      <w:bookmarkStart w:id="4" w:name="_GoBack"/>
      <w:bookmarkEnd w:id="4"/>
    </w:p>
    <w:p w:rsidR="00253E87" w:rsidRDefault="00B72ACF">
      <w:pPr>
        <w:pStyle w:val="a5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одну и ту же позицию нужно пробить несколько раз, то после ввода суммы нужно нажать «*» и ввести количество товара (!!! ВНИМАНИЕ!!! ввод количества товара так же вводится ДО точки!! поэтому после вво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 количества товара необходимо нажать «точку»)</w:t>
      </w:r>
    </w:p>
    <w:p w:rsidR="00253E87" w:rsidRDefault="00B72ACF">
      <w:pPr>
        <w:pStyle w:val="a5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«+»</w:t>
      </w:r>
    </w:p>
    <w:p w:rsidR="00253E87" w:rsidRDefault="00B72ACF">
      <w:pPr>
        <w:pStyle w:val="a5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после ввода всех товаров нажмите «ввод» для закрытия чека.</w:t>
      </w:r>
    </w:p>
    <w:p w:rsidR="00253E87" w:rsidRDefault="00B72ACF">
      <w:pPr>
        <w:pStyle w:val="a5"/>
        <w:numPr>
          <w:ilvl w:val="0"/>
          <w:numId w:val="23"/>
        </w:numPr>
        <w:spacing w:after="195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необходимо расчитать сдачу, то перед закрытием чека введите сумму покупателя, затем нажмите «ввод»</w:t>
      </w: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аннулировать чек?</w:t>
      </w:r>
    </w:p>
    <w:p w:rsidR="00253E87" w:rsidRDefault="00B72ACF">
      <w:pPr>
        <w:pStyle w:val="Standard"/>
        <w:numPr>
          <w:ilvl w:val="0"/>
          <w:numId w:val="30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к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нопку «выход» до закрытия чека</w:t>
      </w:r>
    </w:p>
    <w:p w:rsidR="00253E87" w:rsidRDefault="00253E87">
      <w:pPr>
        <w:pStyle w:val="Standard"/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5" w:name="13"/>
      <w:bookmarkEnd w:id="5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Как сделать возврат?</w:t>
      </w:r>
    </w:p>
    <w:p w:rsidR="00253E87" w:rsidRDefault="00B72ACF">
      <w:pPr>
        <w:pStyle w:val="Standard"/>
        <w:shd w:val="clear" w:color="auto" w:fill="E1F4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Внимание! Операции возврата не уменьшают сменный итог. Чек возврата не имеет</w:t>
      </w:r>
    </w:p>
    <w:p w:rsidR="00253E87" w:rsidRDefault="00B72ACF">
      <w:pPr>
        <w:pStyle w:val="Standard"/>
        <w:shd w:val="clear" w:color="auto" w:fill="E1F4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фискального признака, т. к. данные по возвратам не заносятся в ФП.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последовательно клавиши [ 2 ] и «выход» (включение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режима возврата).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Наберите сумму возврата с указанием количество, если это необходимо.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Подтвердите закрытие чека нажатием клавиши «ввод»</w:t>
      </w: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bookmarkStart w:id="6" w:name="17"/>
      <w:bookmarkEnd w:id="6"/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lastRenderedPageBreak/>
        <w:t>Внесение денег в кассу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режиме «регистрация» наберите сумму которую желаете внести в кассу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А3</w:t>
      </w:r>
    </w:p>
    <w:p w:rsidR="00253E87" w:rsidRDefault="00B72ACF">
      <w:pPr>
        <w:pStyle w:val="Standard"/>
        <w:shd w:val="clear" w:color="auto" w:fill="E1F4FF"/>
        <w:spacing w:after="15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Инкассация касс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ru-RU"/>
        </w:rPr>
        <w:t>ы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режиме «регистрация» наберите сумму</w:t>
      </w:r>
    </w:p>
    <w:p w:rsidR="00253E87" w:rsidRDefault="00B72ACF">
      <w:pPr>
        <w:pStyle w:val="Standard"/>
        <w:numPr>
          <w:ilvl w:val="0"/>
          <w:numId w:val="12"/>
        </w:numPr>
        <w:spacing w:before="28" w:after="28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нажмите В3</w:t>
      </w:r>
    </w:p>
    <w:p w:rsidR="00253E87" w:rsidRDefault="00253E87">
      <w:pPr>
        <w:pStyle w:val="Standard"/>
        <w:spacing w:before="28" w:after="28" w:line="240" w:lineRule="auto"/>
        <w:ind w:left="375"/>
        <w:rPr>
          <w:rFonts w:ascii="Verdana" w:eastAsia="Times New Roman" w:hAnsi="Verdana" w:cs="Verdana"/>
          <w:b/>
          <w:bCs/>
          <w:color w:val="333333"/>
          <w:sz w:val="18"/>
          <w:szCs w:val="18"/>
          <w:shd w:val="clear" w:color="auto" w:fill="FFFF00"/>
          <w:lang w:eastAsia="ru-RU"/>
        </w:rPr>
      </w:pPr>
    </w:p>
    <w:p w:rsidR="00253E87" w:rsidRDefault="00B72ACF">
      <w:pPr>
        <w:pStyle w:val="Standard"/>
        <w:shd w:val="clear" w:color="auto" w:fill="CCFFFF"/>
        <w:spacing w:after="195" w:line="24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CCFFFF"/>
          <w:lang w:eastAsia="ru-RU"/>
        </w:rPr>
      </w:pPr>
      <w:bookmarkStart w:id="7" w:name="11"/>
      <w:bookmarkEnd w:id="7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CCFFFF"/>
          <w:lang w:eastAsia="ru-RU"/>
        </w:rPr>
        <w:t>Введение процентной скидки или надбавки на чек</w:t>
      </w:r>
    </w:p>
    <w:p w:rsidR="00253E87" w:rsidRDefault="00B72ACF">
      <w:pPr>
        <w:pStyle w:val="Standard"/>
        <w:spacing w:after="195" w:line="240" w:lineRule="atLeast"/>
        <w:rPr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Скидка:  сумма чека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ввод % скидки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В2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Ввод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253E87" w:rsidRDefault="00B72ACF">
      <w:pPr>
        <w:pStyle w:val="Standard"/>
        <w:spacing w:before="28" w:after="28" w:line="240" w:lineRule="auto"/>
        <w:rPr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Надбавка:   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 xml:space="preserve"> сумма чека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ввод % скидки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А2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→</w:t>
      </w:r>
      <w:r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  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  <w:t>Ввод</w:t>
      </w:r>
    </w:p>
    <w:p w:rsidR="00253E87" w:rsidRDefault="00253E87">
      <w:pPr>
        <w:pStyle w:val="Standard"/>
        <w:shd w:val="clear" w:color="auto" w:fill="CC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sectPr w:rsidR="00253E8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F" w:rsidRDefault="00B72ACF">
      <w:pPr>
        <w:spacing w:after="0" w:line="240" w:lineRule="auto"/>
      </w:pPr>
      <w:r>
        <w:separator/>
      </w:r>
    </w:p>
  </w:endnote>
  <w:endnote w:type="continuationSeparator" w:id="0">
    <w:p w:rsidR="00B72ACF" w:rsidRDefault="00B7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F" w:rsidRDefault="00B72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2ACF" w:rsidRDefault="00B7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BB1"/>
    <w:multiLevelType w:val="multilevel"/>
    <w:tmpl w:val="73D08F84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CC6324C"/>
    <w:multiLevelType w:val="multilevel"/>
    <w:tmpl w:val="8A763CA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DE5FCD"/>
    <w:multiLevelType w:val="multilevel"/>
    <w:tmpl w:val="EF926672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1ADD48D9"/>
    <w:multiLevelType w:val="multilevel"/>
    <w:tmpl w:val="D7CC543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B6A78A9"/>
    <w:multiLevelType w:val="multilevel"/>
    <w:tmpl w:val="9E827EE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2ED105E"/>
    <w:multiLevelType w:val="multilevel"/>
    <w:tmpl w:val="1E10C8D2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4D37B97"/>
    <w:multiLevelType w:val="multilevel"/>
    <w:tmpl w:val="31F00F44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4E6320B"/>
    <w:multiLevelType w:val="multilevel"/>
    <w:tmpl w:val="274AAD7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4F17569"/>
    <w:multiLevelType w:val="multilevel"/>
    <w:tmpl w:val="1AA0DB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9CA64AC"/>
    <w:multiLevelType w:val="multilevel"/>
    <w:tmpl w:val="F2C88DC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A983273"/>
    <w:multiLevelType w:val="multilevel"/>
    <w:tmpl w:val="47D659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6174BEA"/>
    <w:multiLevelType w:val="multilevel"/>
    <w:tmpl w:val="2EB2C9A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75B69EE"/>
    <w:multiLevelType w:val="multilevel"/>
    <w:tmpl w:val="37423E6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C45662F"/>
    <w:multiLevelType w:val="multilevel"/>
    <w:tmpl w:val="C7E8961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E700A5F"/>
    <w:multiLevelType w:val="multilevel"/>
    <w:tmpl w:val="15F0F3D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03E5A39"/>
    <w:multiLevelType w:val="multilevel"/>
    <w:tmpl w:val="144C227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70C3C31"/>
    <w:multiLevelType w:val="multilevel"/>
    <w:tmpl w:val="ACDC13D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AC90869"/>
    <w:multiLevelType w:val="multilevel"/>
    <w:tmpl w:val="941451E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0352556"/>
    <w:multiLevelType w:val="multilevel"/>
    <w:tmpl w:val="286E8A3A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679C0D4D"/>
    <w:multiLevelType w:val="multilevel"/>
    <w:tmpl w:val="045817F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0E30252"/>
    <w:multiLevelType w:val="multilevel"/>
    <w:tmpl w:val="7EFE3A5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3606FCE"/>
    <w:multiLevelType w:val="multilevel"/>
    <w:tmpl w:val="293C6FF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4E41579"/>
    <w:multiLevelType w:val="multilevel"/>
    <w:tmpl w:val="F4C6DAA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9AF06F3"/>
    <w:multiLevelType w:val="multilevel"/>
    <w:tmpl w:val="88CEA8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A77765A"/>
    <w:multiLevelType w:val="multilevel"/>
    <w:tmpl w:val="3FFE684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23"/>
  </w:num>
  <w:num w:numId="7">
    <w:abstractNumId w:val="3"/>
  </w:num>
  <w:num w:numId="8">
    <w:abstractNumId w:val="14"/>
  </w:num>
  <w:num w:numId="9">
    <w:abstractNumId w:val="21"/>
  </w:num>
  <w:num w:numId="10">
    <w:abstractNumId w:val="19"/>
  </w:num>
  <w:num w:numId="11">
    <w:abstractNumId w:val="15"/>
  </w:num>
  <w:num w:numId="12">
    <w:abstractNumId w:val="22"/>
  </w:num>
  <w:num w:numId="13">
    <w:abstractNumId w:val="6"/>
  </w:num>
  <w:num w:numId="14">
    <w:abstractNumId w:val="0"/>
  </w:num>
  <w:num w:numId="15">
    <w:abstractNumId w:val="2"/>
  </w:num>
  <w:num w:numId="16">
    <w:abstractNumId w:val="18"/>
  </w:num>
  <w:num w:numId="17">
    <w:abstractNumId w:val="13"/>
  </w:num>
  <w:num w:numId="18">
    <w:abstractNumId w:val="7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5"/>
  </w:num>
  <w:num w:numId="24">
    <w:abstractNumId w:val="16"/>
  </w:num>
  <w:num w:numId="25">
    <w:abstractNumId w:val="10"/>
  </w:num>
  <w:num w:numId="26">
    <w:abstractNumId w:val="13"/>
    <w:lvlOverride w:ilvl="0"/>
  </w:num>
  <w:num w:numId="27">
    <w:abstractNumId w:val="17"/>
    <w:lvlOverride w:ilvl="0"/>
  </w:num>
  <w:num w:numId="28">
    <w:abstractNumId w:val="20"/>
    <w:lvlOverride w:ilvl="0"/>
  </w:num>
  <w:num w:numId="29">
    <w:abstractNumId w:val="5"/>
    <w:lvlOverride w:ilvl="0"/>
  </w:num>
  <w:num w:numId="30">
    <w:abstractNumId w:val="2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E87"/>
    <w:rsid w:val="00253E87"/>
    <w:rsid w:val="00904E9D"/>
    <w:rsid w:val="00923EF5"/>
    <w:rsid w:val="00B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blue">
    <w:name w:val="fonblue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blue">
    <w:name w:val="fonblue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2</cp:revision>
  <dcterms:created xsi:type="dcterms:W3CDTF">2014-11-26T18:30:00Z</dcterms:created>
  <dcterms:modified xsi:type="dcterms:W3CDTF">2014-11-26T18:30:00Z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